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CE7B4C" w14:textId="04EA6064" w:rsidR="005C21D3" w:rsidRDefault="003A0A6A">
      <w:pPr>
        <w:rPr>
          <w:lang w:val="es-ES"/>
        </w:rPr>
      </w:pPr>
      <w:r>
        <w:rPr>
          <w:lang w:val="es-ES"/>
        </w:rPr>
        <w:t>2. Cuanto tiempo debe esperar un paciente, para ser atendido en urgencias?</w:t>
      </w:r>
    </w:p>
    <w:p w14:paraId="22B21CE0" w14:textId="77777777" w:rsidR="003A0A6A" w:rsidRDefault="003A0A6A">
      <w:pPr>
        <w:rPr>
          <w:b/>
          <w:bCs/>
          <w:lang w:val="es-ES"/>
        </w:rPr>
      </w:pPr>
    </w:p>
    <w:p w14:paraId="2E809A98" w14:textId="107FADFA" w:rsidR="003A0A6A" w:rsidRPr="003A0A6A" w:rsidRDefault="003A0A6A">
      <w:pPr>
        <w:rPr>
          <w:lang w:val="es-ES"/>
        </w:rPr>
      </w:pPr>
      <w:r w:rsidRPr="003A0A6A">
        <w:rPr>
          <w:b/>
          <w:bCs/>
          <w:lang w:val="es-ES"/>
        </w:rPr>
        <w:t>Respuesta:</w:t>
      </w:r>
      <w:r>
        <w:rPr>
          <w:lang w:val="es-ES"/>
        </w:rPr>
        <w:t xml:space="preserve"> Un paciente debe esperar aproximadamente 20 minutos para ser atendido desde el momento en que toma el digiturno en el servicio  hasta el momento que es llamado al consultorio de triage, de acuerdo al procedimiento atención inicial de urgencias URG- AUR-PR-02</w:t>
      </w:r>
      <w:r w:rsidR="00596995">
        <w:rPr>
          <w:lang w:val="es-ES"/>
        </w:rPr>
        <w:t xml:space="preserve"> V6.</w:t>
      </w:r>
    </w:p>
    <w:sectPr w:rsidR="003A0A6A" w:rsidRPr="003A0A6A">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1D3"/>
    <w:rsid w:val="003A0A6A"/>
    <w:rsid w:val="00596995"/>
    <w:rsid w:val="005C21D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D382A"/>
  <w15:chartTrackingRefBased/>
  <w15:docId w15:val="{4DA324BB-6790-483E-8F14-5AA5FDEC5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53</Words>
  <Characters>297</Characters>
  <Application>Microsoft Office Word</Application>
  <DocSecurity>0</DocSecurity>
  <Lines>2</Lines>
  <Paragraphs>1</Paragraphs>
  <ScaleCrop>false</ScaleCrop>
  <Company/>
  <LinksUpToDate>false</LinksUpToDate>
  <CharactersWithSpaces>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URGDIR01</dc:creator>
  <cp:keywords/>
  <dc:description/>
  <cp:lastModifiedBy>URGDIR01</cp:lastModifiedBy>
  <cp:revision>5</cp:revision>
  <dcterms:created xsi:type="dcterms:W3CDTF">2025-02-17T19:54:00Z</dcterms:created>
  <dcterms:modified xsi:type="dcterms:W3CDTF">2025-02-17T20:00:00Z</dcterms:modified>
</cp:coreProperties>
</file>